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052B" w:rsidRDefault="00001E88" w:rsidP="00001E88">
      <w:pPr>
        <w:jc w:val="center"/>
        <w:rPr>
          <w:b/>
        </w:rPr>
      </w:pPr>
      <w:r>
        <w:rPr>
          <w:b/>
        </w:rPr>
        <w:t xml:space="preserve">Polynomial Functions </w:t>
      </w:r>
      <w:proofErr w:type="gramStart"/>
      <w:r>
        <w:rPr>
          <w:b/>
        </w:rPr>
        <w:t>-  Building</w:t>
      </w:r>
      <w:proofErr w:type="gramEnd"/>
      <w:r>
        <w:rPr>
          <w:b/>
        </w:rPr>
        <w:t xml:space="preserve"> a Box</w:t>
      </w:r>
    </w:p>
    <w:p w:rsidR="00001E88" w:rsidRDefault="00001E88" w:rsidP="00001E88">
      <w:r>
        <w:t>Students are given an 18 X 12 “ piece of construction paper and told to build a box by cutting out congruent squares from two corners and congruent rectangles from the other two corners, then folding the sides to create their box.</w:t>
      </w:r>
    </w:p>
    <w:p w:rsidR="00001E88" w:rsidRDefault="00001E88" w:rsidP="00001E88">
      <w:r>
        <w:t>Students are broken up into groups of 2 and each group is given a different side length to use for their congruent squares.</w:t>
      </w:r>
    </w:p>
    <w:p w:rsidR="00001E88" w:rsidRDefault="00001E88" w:rsidP="00001E88">
      <w:r>
        <w:t>Square side lengths assigned: 1, 1.5, 2, 2.5, 3, 3.5, 4, 4.5, and 5</w:t>
      </w:r>
      <w:proofErr w:type="gramStart"/>
      <w:r>
        <w:t>.  If</w:t>
      </w:r>
      <w:proofErr w:type="gramEnd"/>
      <w:r>
        <w:t xml:space="preserve"> there are more groups than side lengths, start from 1 inch and again.</w:t>
      </w:r>
      <w:r w:rsidR="00937B14">
        <w:t xml:space="preserve"> Once the boxes are built, students compare the size of each box and guess which box has the greatest volume.  They will then do the math to find the box with the maximum volume.</w:t>
      </w:r>
    </w:p>
    <w:p w:rsidR="00001E88" w:rsidRDefault="00001E88" w:rsidP="00001E88">
      <w:r>
        <w:t>For example:</w:t>
      </w:r>
    </w:p>
    <w:p w:rsidR="00001E88" w:rsidRDefault="00001E88" w:rsidP="00001E88">
      <w:r>
        <w:t xml:space="preserve">If the side length is 2”, </w:t>
      </w:r>
      <w:r w:rsidR="008574FC">
        <w:tab/>
      </w:r>
      <w:r w:rsidR="008574FC">
        <w:tab/>
      </w:r>
      <w:r>
        <w:t>the size of the corner cut out is 2” X 2”</w:t>
      </w:r>
    </w:p>
    <w:p w:rsidR="008574FC" w:rsidRDefault="008574FC" w:rsidP="00001E88">
      <w:r>
        <w:tab/>
      </w:r>
      <w:r>
        <w:tab/>
      </w:r>
      <w:r>
        <w:tab/>
      </w:r>
      <w:r>
        <w:tab/>
        <w:t>The length of the box is 8”</w:t>
      </w:r>
    </w:p>
    <w:p w:rsidR="008574FC" w:rsidRDefault="008574FC" w:rsidP="00001E88">
      <w:r>
        <w:tab/>
      </w:r>
      <w:r>
        <w:tab/>
      </w:r>
      <w:r>
        <w:tab/>
      </w:r>
      <w:r>
        <w:tab/>
        <w:t>The width of the box is 7”</w:t>
      </w:r>
    </w:p>
    <w:p w:rsidR="008574FC" w:rsidRDefault="008574FC" w:rsidP="00001E88">
      <w:r>
        <w:tab/>
      </w:r>
      <w:r>
        <w:tab/>
      </w:r>
      <w:r>
        <w:tab/>
      </w:r>
      <w:r>
        <w:tab/>
        <w:t>The height of the box is 2”</w:t>
      </w:r>
    </w:p>
    <w:p w:rsidR="008574FC" w:rsidRDefault="008574FC" w:rsidP="00001E88">
      <w:r>
        <w:tab/>
      </w:r>
      <w:r>
        <w:tab/>
      </w:r>
      <w:r>
        <w:tab/>
      </w:r>
      <w:r>
        <w:tab/>
        <w:t>The volume of the box is 112 in</w:t>
      </w:r>
      <w:r>
        <w:rPr>
          <w:vertAlign w:val="superscript"/>
        </w:rPr>
        <w:t>3</w:t>
      </w:r>
    </w:p>
    <w:p w:rsidR="008574FC" w:rsidRDefault="008574FC" w:rsidP="00001E88">
      <w:r>
        <w:t xml:space="preserve">1. If the side lengths of the square are </w:t>
      </w:r>
      <w:r>
        <w:rPr>
          <w:i/>
        </w:rPr>
        <w:t>x</w:t>
      </w:r>
      <w:r>
        <w:t xml:space="preserve"> inches, then</w:t>
      </w:r>
    </w:p>
    <w:p w:rsidR="008574FC" w:rsidRDefault="008574FC" w:rsidP="00001E88">
      <w:pPr>
        <w:rPr>
          <w:rFonts w:eastAsiaTheme="minorEastAsia"/>
        </w:rPr>
      </w:pPr>
      <w:r>
        <w:tab/>
        <w:t>Length = 12 – 2</w:t>
      </w:r>
      <w:r>
        <w:rPr>
          <w:i/>
        </w:rPr>
        <w:t>x</w:t>
      </w:r>
      <w:r>
        <w:tab/>
        <w:t xml:space="preserve">Height = </w:t>
      </w:r>
      <w:r>
        <w:rPr>
          <w:i/>
        </w:rPr>
        <w:t>x</w:t>
      </w:r>
      <w:r>
        <w:t xml:space="preserve"> </w:t>
      </w:r>
      <w:r>
        <w:tab/>
      </w:r>
      <w:r>
        <w:tab/>
        <w:t xml:space="preserve">Width = </w:t>
      </w:r>
      <m:oMath>
        <m:f>
          <m:fPr>
            <m:ctrlPr>
              <w:rPr>
                <w:rFonts w:ascii="Cambria Math" w:hAnsi="Cambria Math"/>
                <w:i/>
              </w:rPr>
            </m:ctrlPr>
          </m:fPr>
          <m:num>
            <m:r>
              <w:rPr>
                <w:rFonts w:ascii="Cambria Math" w:hAnsi="Cambria Math"/>
              </w:rPr>
              <m:t>18-2x</m:t>
            </m:r>
          </m:num>
          <m:den>
            <m:r>
              <w:rPr>
                <w:rFonts w:ascii="Cambria Math" w:hAnsi="Cambria Math"/>
              </w:rPr>
              <m:t>2</m:t>
            </m:r>
          </m:den>
        </m:f>
      </m:oMath>
      <w:r>
        <w:rPr>
          <w:rFonts w:eastAsiaTheme="minorEastAsia"/>
        </w:rPr>
        <w:t xml:space="preserve">  </w:t>
      </w:r>
      <w:proofErr w:type="gramStart"/>
      <w:r>
        <w:rPr>
          <w:rFonts w:eastAsiaTheme="minorEastAsia"/>
        </w:rPr>
        <w:t>=  9</w:t>
      </w:r>
      <w:proofErr w:type="gramEnd"/>
      <w:r>
        <w:rPr>
          <w:rFonts w:eastAsiaTheme="minorEastAsia"/>
        </w:rPr>
        <w:t xml:space="preserve"> – </w:t>
      </w:r>
      <w:r>
        <w:rPr>
          <w:rFonts w:eastAsiaTheme="minorEastAsia"/>
          <w:i/>
        </w:rPr>
        <w:t>x</w:t>
      </w:r>
      <w:r>
        <w:rPr>
          <w:rFonts w:eastAsiaTheme="minorEastAsia"/>
        </w:rPr>
        <w:t xml:space="preserve"> </w:t>
      </w:r>
    </w:p>
    <w:p w:rsidR="008574FC" w:rsidRDefault="008574FC" w:rsidP="00001E88">
      <w:pPr>
        <w:rPr>
          <w:rFonts w:eastAsiaTheme="minorEastAsia"/>
        </w:rPr>
      </w:pPr>
      <w:r>
        <w:rPr>
          <w:rFonts w:eastAsiaTheme="minorEastAsia"/>
        </w:rPr>
        <w:t>So volume = (12 – 2</w:t>
      </w:r>
      <w:r>
        <w:rPr>
          <w:rFonts w:eastAsiaTheme="minorEastAsia"/>
          <w:i/>
        </w:rPr>
        <w:t>x</w:t>
      </w:r>
      <w:proofErr w:type="gramStart"/>
      <w:r>
        <w:rPr>
          <w:rFonts w:eastAsiaTheme="minorEastAsia"/>
        </w:rPr>
        <w:t>)(</w:t>
      </w:r>
      <w:proofErr w:type="gramEnd"/>
      <w:r>
        <w:rPr>
          <w:rFonts w:eastAsiaTheme="minorEastAsia"/>
        </w:rPr>
        <w:t xml:space="preserve">9 – </w:t>
      </w:r>
      <w:r>
        <w:rPr>
          <w:rFonts w:eastAsiaTheme="minorEastAsia"/>
          <w:i/>
        </w:rPr>
        <w:t>x</w:t>
      </w:r>
      <w:r>
        <w:rPr>
          <w:rFonts w:eastAsiaTheme="minorEastAsia"/>
        </w:rPr>
        <w:t xml:space="preserve"> )(</w:t>
      </w:r>
      <w:r>
        <w:rPr>
          <w:rFonts w:eastAsiaTheme="minorEastAsia"/>
          <w:i/>
        </w:rPr>
        <w:t>x</w:t>
      </w:r>
      <w:r>
        <w:rPr>
          <w:rFonts w:eastAsiaTheme="minorEastAsia"/>
        </w:rPr>
        <w:t xml:space="preserve"> )</w:t>
      </w:r>
      <w:r w:rsidR="00937B14">
        <w:rPr>
          <w:rFonts w:eastAsiaTheme="minorEastAsia"/>
        </w:rPr>
        <w:tab/>
      </w:r>
      <w:r w:rsidR="00937B14">
        <w:rPr>
          <w:rFonts w:eastAsiaTheme="minorEastAsia"/>
        </w:rPr>
        <w:tab/>
        <w:t>x-intercepts are x=0, 6, 9</w:t>
      </w:r>
    </w:p>
    <w:p w:rsidR="008574FC" w:rsidRPr="00F057F9" w:rsidRDefault="008574FC" w:rsidP="00001E88">
      <w:pPr>
        <w:rPr>
          <w:rFonts w:eastAsiaTheme="minorEastAsia"/>
        </w:rPr>
      </w:pPr>
      <w:r>
        <w:rPr>
          <w:rFonts w:eastAsiaTheme="minorEastAsia"/>
        </w:rPr>
        <w:t xml:space="preserve">2. In order to graph the function, students will need to consider their window settings.  What are possible values for x in this situation?   0 &lt; x &lt; </w:t>
      </w:r>
      <w:proofErr w:type="gramStart"/>
      <w:r>
        <w:rPr>
          <w:rFonts w:eastAsiaTheme="minorEastAsia"/>
        </w:rPr>
        <w:t>6  (</w:t>
      </w:r>
      <w:proofErr w:type="gramEnd"/>
      <w:r>
        <w:rPr>
          <w:rFonts w:eastAsiaTheme="minorEastAsia"/>
        </w:rPr>
        <w:t>If we use 6, the volume will equa</w:t>
      </w:r>
      <w:r w:rsidR="00937B14">
        <w:rPr>
          <w:rFonts w:eastAsiaTheme="minorEastAsia"/>
        </w:rPr>
        <w:t>l zero</w:t>
      </w:r>
      <w:r>
        <w:rPr>
          <w:rFonts w:eastAsiaTheme="minorEastAsia"/>
        </w:rPr>
        <w:t>).  For the variable y (the volume)</w:t>
      </w:r>
      <w:r w:rsidR="00937B14">
        <w:rPr>
          <w:rFonts w:eastAsiaTheme="minorEastAsia"/>
        </w:rPr>
        <w:t xml:space="preserve">, </w:t>
      </w:r>
      <w:bookmarkStart w:id="0" w:name="_GoBack"/>
      <w:bookmarkEnd w:id="0"/>
      <w:r>
        <w:rPr>
          <w:rFonts w:eastAsiaTheme="minorEastAsia"/>
        </w:rPr>
        <w:t>0 &lt; y &lt; 115 (the volume cannot be greater than or equal to 115).</w:t>
      </w:r>
      <w:r w:rsidR="00F057F9">
        <w:rPr>
          <w:rFonts w:eastAsiaTheme="minorEastAsia"/>
        </w:rPr>
        <w:t xml:space="preserve">  Go to Y= and type in the function in Y</w:t>
      </w:r>
      <w:r w:rsidR="00F057F9">
        <w:rPr>
          <w:rFonts w:eastAsiaTheme="minorEastAsia"/>
          <w:vertAlign w:val="subscript"/>
        </w:rPr>
        <w:t>1</w:t>
      </w:r>
      <w:r w:rsidR="00F057F9">
        <w:rPr>
          <w:rFonts w:eastAsiaTheme="minorEastAsia"/>
        </w:rPr>
        <w:t>.</w:t>
      </w:r>
    </w:p>
    <w:p w:rsidR="008574FC" w:rsidRDefault="008574FC" w:rsidP="00001E88">
      <w:pPr>
        <w:rPr>
          <w:rFonts w:eastAsiaTheme="minorEastAsia"/>
        </w:rPr>
      </w:pPr>
      <w:r>
        <w:rPr>
          <w:rFonts w:eastAsiaTheme="minorEastAsia"/>
        </w:rPr>
        <w:t>3. Students will need the information from part 2 to answer this question.  Looking at the x-intercepts will help them find the restrictions.</w:t>
      </w:r>
    </w:p>
    <w:p w:rsidR="008574FC" w:rsidRDefault="008574FC" w:rsidP="00001E88">
      <w:pPr>
        <w:rPr>
          <w:rFonts w:eastAsiaTheme="minorEastAsia"/>
        </w:rPr>
      </w:pPr>
      <w:r>
        <w:rPr>
          <w:rFonts w:eastAsiaTheme="minorEastAsia"/>
        </w:rPr>
        <w:t>4. Students will need to go to their calculators to find the maximum point on the graph using 2</w:t>
      </w:r>
      <w:r w:rsidRPr="008574FC">
        <w:rPr>
          <w:rFonts w:eastAsiaTheme="minorEastAsia"/>
          <w:vertAlign w:val="superscript"/>
        </w:rPr>
        <w:t>nd</w:t>
      </w:r>
      <w:r>
        <w:rPr>
          <w:rFonts w:eastAsiaTheme="minorEastAsia"/>
        </w:rPr>
        <w:t>, Trace, and maximum, then finding a point for the left bound and a point for the right bound.</w:t>
      </w:r>
    </w:p>
    <w:p w:rsidR="008574FC" w:rsidRDefault="008574FC" w:rsidP="00001E88">
      <w:pPr>
        <w:rPr>
          <w:rFonts w:eastAsiaTheme="minorEastAsia"/>
        </w:rPr>
      </w:pPr>
      <w:r>
        <w:rPr>
          <w:rFonts w:eastAsiaTheme="minorEastAsia"/>
        </w:rPr>
        <w:t>The maximum point will be (2.35, 114.08)</w:t>
      </w:r>
      <w:r w:rsidR="00F057F9">
        <w:rPr>
          <w:rFonts w:eastAsiaTheme="minorEastAsia"/>
        </w:rPr>
        <w:t>.  The side length needed to maximize the area is 2.35 inches and will result in a maximum area of 114.08 sq. inches.</w:t>
      </w:r>
    </w:p>
    <w:p w:rsidR="00F057F9" w:rsidRDefault="00F057F9" w:rsidP="00001E88">
      <w:pPr>
        <w:rPr>
          <w:rFonts w:eastAsiaTheme="minorEastAsia"/>
        </w:rPr>
      </w:pPr>
      <w:r>
        <w:rPr>
          <w:rFonts w:eastAsiaTheme="minorEastAsia"/>
        </w:rPr>
        <w:t>5. Students can set the equation equal to 60 but will more than likely not be able to solve for x.  They can find the solutions using the calculator by going to Y= and typing 60 in the Y</w:t>
      </w:r>
      <w:r>
        <w:rPr>
          <w:rFonts w:eastAsiaTheme="minorEastAsia"/>
          <w:vertAlign w:val="subscript"/>
        </w:rPr>
        <w:t>2</w:t>
      </w:r>
      <w:r>
        <w:rPr>
          <w:rFonts w:eastAsiaTheme="minorEastAsia"/>
        </w:rPr>
        <w:t>, then graphing. They can find the two intersection points by using 2</w:t>
      </w:r>
      <w:r w:rsidRPr="00F057F9">
        <w:rPr>
          <w:rFonts w:eastAsiaTheme="minorEastAsia"/>
          <w:vertAlign w:val="superscript"/>
        </w:rPr>
        <w:t>nd</w:t>
      </w:r>
      <w:r>
        <w:rPr>
          <w:rFonts w:eastAsiaTheme="minorEastAsia"/>
        </w:rPr>
        <w:t xml:space="preserve">, Trace, Intersection.  The intersection points are (.6772, 60) and (4.518, 60). </w:t>
      </w:r>
    </w:p>
    <w:p w:rsidR="00F057F9" w:rsidRDefault="00F057F9">
      <w:pPr>
        <w:rPr>
          <w:rFonts w:eastAsiaTheme="minorEastAsia"/>
        </w:rPr>
      </w:pPr>
      <w:r>
        <w:rPr>
          <w:rFonts w:eastAsiaTheme="minorEastAsia"/>
        </w:rPr>
        <w:br w:type="page"/>
      </w:r>
    </w:p>
    <w:p w:rsidR="00F057F9" w:rsidRDefault="00F057F9" w:rsidP="00F057F9">
      <w:pPr>
        <w:jc w:val="center"/>
        <w:rPr>
          <w:b/>
        </w:rPr>
      </w:pPr>
      <w:r>
        <w:rPr>
          <w:b/>
        </w:rPr>
        <w:lastRenderedPageBreak/>
        <w:t>Pizza Box – Can be assigned for homework</w:t>
      </w:r>
    </w:p>
    <w:p w:rsidR="00F057F9" w:rsidRDefault="00F057F9" w:rsidP="00F057F9">
      <w:r>
        <w:t xml:space="preserve">1. </w:t>
      </w:r>
      <w:r>
        <w:tab/>
        <w:t>Length = 50 – 2(7) = 50 – 14 = 36 cm.</w:t>
      </w:r>
    </w:p>
    <w:p w:rsidR="00F057F9" w:rsidRDefault="00F057F9" w:rsidP="00F057F9">
      <w:r>
        <w:tab/>
        <w:t>Width = 120 – 3(7) = 120 – 21 = 99 cm.</w:t>
      </w:r>
    </w:p>
    <w:p w:rsidR="00F057F9" w:rsidRDefault="00F057F9" w:rsidP="00F057F9">
      <w:r>
        <w:tab/>
        <w:t>Height = 7 cm.</w:t>
      </w:r>
    </w:p>
    <w:p w:rsidR="00F057F9" w:rsidRDefault="00F057F9" w:rsidP="00F057F9">
      <w:r>
        <w:tab/>
        <w:t>Volume = 36 * 99 * 7 = 24, 948 cm</w:t>
      </w:r>
      <w:r>
        <w:rPr>
          <w:vertAlign w:val="superscript"/>
        </w:rPr>
        <w:t>3</w:t>
      </w:r>
    </w:p>
    <w:p w:rsidR="00F057F9" w:rsidRDefault="00F057F9" w:rsidP="00F057F9"/>
    <w:p w:rsidR="00F057F9" w:rsidRDefault="00F057F9" w:rsidP="00F057F9">
      <w:r>
        <w:t xml:space="preserve">2. </w:t>
      </w:r>
      <w:r>
        <w:tab/>
        <w:t>Length = 50 – 2(20) = 50 – 40 = 10 cm.</w:t>
      </w:r>
    </w:p>
    <w:p w:rsidR="00F057F9" w:rsidRDefault="00F057F9" w:rsidP="00F057F9">
      <w:r>
        <w:tab/>
        <w:t>Width = 120 – 3(20) = 120 – 60 = 60 cm.</w:t>
      </w:r>
    </w:p>
    <w:p w:rsidR="00F057F9" w:rsidRDefault="00F057F9" w:rsidP="00F057F9">
      <w:r>
        <w:tab/>
        <w:t>Height = 20 cm.</w:t>
      </w:r>
    </w:p>
    <w:p w:rsidR="00F057F9" w:rsidRDefault="00F057F9" w:rsidP="00F057F9">
      <w:r>
        <w:tab/>
        <w:t>Volume = 10 * 60 * 20 = 12,000 cm</w:t>
      </w:r>
      <w:r>
        <w:rPr>
          <w:vertAlign w:val="superscript"/>
        </w:rPr>
        <w:t>3</w:t>
      </w:r>
    </w:p>
    <w:p w:rsidR="00F057F9" w:rsidRDefault="00F057F9" w:rsidP="00F057F9"/>
    <w:p w:rsidR="00F057F9" w:rsidRDefault="00F057F9" w:rsidP="00F057F9">
      <w:r>
        <w:t xml:space="preserve">3. </w:t>
      </w:r>
      <w:r>
        <w:tab/>
        <w:t>Length = 50 – 2</w:t>
      </w:r>
      <w:r>
        <w:rPr>
          <w:i/>
        </w:rPr>
        <w:t>x</w:t>
      </w:r>
    </w:p>
    <w:p w:rsidR="00F057F9" w:rsidRDefault="00F057F9" w:rsidP="00F057F9">
      <w:r>
        <w:tab/>
        <w:t>Width = 120 – 3</w:t>
      </w:r>
      <w:r>
        <w:rPr>
          <w:i/>
        </w:rPr>
        <w:t>x</w:t>
      </w:r>
      <w:r>
        <w:t xml:space="preserve"> </w:t>
      </w:r>
    </w:p>
    <w:p w:rsidR="00F057F9" w:rsidRDefault="00F057F9" w:rsidP="00F057F9">
      <w:r>
        <w:tab/>
        <w:t xml:space="preserve">Height = </w:t>
      </w:r>
      <w:r>
        <w:rPr>
          <w:i/>
        </w:rPr>
        <w:t>x</w:t>
      </w:r>
    </w:p>
    <w:p w:rsidR="00F057F9" w:rsidRDefault="00F057F9" w:rsidP="00F057F9">
      <w:r>
        <w:tab/>
        <w:t>V(</w:t>
      </w:r>
      <w:r>
        <w:rPr>
          <w:i/>
        </w:rPr>
        <w:t>x</w:t>
      </w:r>
      <w:r>
        <w:t>) = (50 – 2</w:t>
      </w:r>
      <w:r>
        <w:rPr>
          <w:i/>
        </w:rPr>
        <w:t>x</w:t>
      </w:r>
      <w:proofErr w:type="gramStart"/>
      <w:r>
        <w:t>)(</w:t>
      </w:r>
      <w:proofErr w:type="gramEnd"/>
      <w:r>
        <w:t>120 – 3</w:t>
      </w:r>
      <w:r>
        <w:rPr>
          <w:i/>
        </w:rPr>
        <w:t>x</w:t>
      </w:r>
      <w:r>
        <w:t>)(</w:t>
      </w:r>
      <w:r>
        <w:rPr>
          <w:i/>
        </w:rPr>
        <w:t>x</w:t>
      </w:r>
      <w:r>
        <w:t>)</w:t>
      </w:r>
    </w:p>
    <w:p w:rsidR="00791D8F" w:rsidRDefault="00791D8F" w:rsidP="00791D8F">
      <w:pPr>
        <w:ind w:left="720" w:hanging="720"/>
      </w:pPr>
      <w:r>
        <w:t>4.</w:t>
      </w:r>
      <w:r>
        <w:tab/>
        <w:t xml:space="preserve">Graph the function.  They will have to adjust their windows to see the graph.  </w:t>
      </w:r>
      <w:proofErr w:type="spellStart"/>
      <w:r>
        <w:t>Xmin</w:t>
      </w:r>
      <w:proofErr w:type="spellEnd"/>
      <w:r>
        <w:t xml:space="preserve">= 0, </w:t>
      </w:r>
      <w:proofErr w:type="spellStart"/>
      <w:r>
        <w:t>Xmax</w:t>
      </w:r>
      <w:proofErr w:type="spellEnd"/>
      <w:r>
        <w:t xml:space="preserve">= 30, X </w:t>
      </w:r>
      <w:proofErr w:type="spellStart"/>
      <w:r>
        <w:t>scl</w:t>
      </w:r>
      <w:proofErr w:type="spellEnd"/>
      <w:r>
        <w:t>=2,</w:t>
      </w:r>
    </w:p>
    <w:p w:rsidR="00F057F9" w:rsidRDefault="00791D8F" w:rsidP="00791D8F">
      <w:pPr>
        <w:ind w:left="720"/>
      </w:pPr>
      <w:r>
        <w:t xml:space="preserve"> </w:t>
      </w:r>
      <w:proofErr w:type="spellStart"/>
      <w:r>
        <w:t>Ymin</w:t>
      </w:r>
      <w:proofErr w:type="spellEnd"/>
      <w:r>
        <w:t xml:space="preserve">= 0, </w:t>
      </w:r>
      <w:proofErr w:type="spellStart"/>
      <w:r>
        <w:t>Ymax</w:t>
      </w:r>
      <w:proofErr w:type="spellEnd"/>
      <w:r>
        <w:t xml:space="preserve">=27,100, </w:t>
      </w:r>
      <w:proofErr w:type="spellStart"/>
      <w:r>
        <w:t>Yscl</w:t>
      </w:r>
      <w:proofErr w:type="spellEnd"/>
      <w:r>
        <w:t>= 1000</w:t>
      </w:r>
    </w:p>
    <w:p w:rsidR="00791D8F" w:rsidRDefault="00791D8F" w:rsidP="00F057F9">
      <w:r>
        <w:t>5.</w:t>
      </w:r>
      <w:r>
        <w:tab/>
        <w:t xml:space="preserve">0 &lt; </w:t>
      </w:r>
      <w:r>
        <w:rPr>
          <w:i/>
        </w:rPr>
        <w:t>x</w:t>
      </w:r>
      <w:r>
        <w:t xml:space="preserve"> &lt; 25, if you use 25 for x, the volume will equal zero.</w:t>
      </w:r>
    </w:p>
    <w:p w:rsidR="00791D8F" w:rsidRDefault="00791D8F" w:rsidP="00F057F9">
      <w:r>
        <w:t>6.</w:t>
      </w:r>
      <w:r>
        <w:tab/>
        <w:t>Graph y = 10,000 in Y</w:t>
      </w:r>
      <w:r>
        <w:rPr>
          <w:vertAlign w:val="subscript"/>
        </w:rPr>
        <w:t>2</w:t>
      </w:r>
      <w:r>
        <w:t>, then find the intersection points using the calculator.  (1.893, 10,000) and</w:t>
      </w:r>
    </w:p>
    <w:p w:rsidR="00791D8F" w:rsidRDefault="00791D8F" w:rsidP="00791D8F">
      <w:pPr>
        <w:ind w:firstLine="720"/>
      </w:pPr>
      <w:r>
        <w:t>(20.826, 10,000)</w:t>
      </w:r>
    </w:p>
    <w:p w:rsidR="00791D8F" w:rsidRDefault="00791D8F" w:rsidP="00791D8F">
      <w:pPr>
        <w:ind w:left="720" w:hanging="720"/>
      </w:pPr>
      <w:r>
        <w:t>7.</w:t>
      </w:r>
      <w:r>
        <w:tab/>
        <w:t>To maximize the volume, students will use 2</w:t>
      </w:r>
      <w:r w:rsidRPr="00791D8F">
        <w:rPr>
          <w:vertAlign w:val="superscript"/>
        </w:rPr>
        <w:t>nd</w:t>
      </w:r>
      <w:r>
        <w:t>, Trace, and maximum to find the maximum width and volume.  They can then substitute the width into the Length = 50 – 2</w:t>
      </w:r>
      <w:r>
        <w:rPr>
          <w:i/>
        </w:rPr>
        <w:t>x</w:t>
      </w:r>
      <w:r>
        <w:t xml:space="preserve"> equation to find the value of the length.</w:t>
      </w:r>
    </w:p>
    <w:p w:rsidR="00791D8F" w:rsidRPr="00791D8F" w:rsidRDefault="00791D8F" w:rsidP="00791D8F">
      <w:pPr>
        <w:ind w:left="720" w:hanging="720"/>
      </w:pPr>
      <w:r>
        <w:tab/>
        <w:t>Max volume = 27,000 cm</w:t>
      </w:r>
      <w:r>
        <w:rPr>
          <w:vertAlign w:val="superscript"/>
        </w:rPr>
        <w:t>3</w:t>
      </w:r>
      <w:r>
        <w:tab/>
        <w:t>Max width = 10 cm.</w:t>
      </w:r>
      <w:r>
        <w:tab/>
        <w:t>Length = 30 cm.</w:t>
      </w:r>
    </w:p>
    <w:sectPr w:rsidR="00791D8F" w:rsidRPr="00791D8F" w:rsidSect="00F057F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1E88"/>
    <w:rsid w:val="00001E88"/>
    <w:rsid w:val="00791D8F"/>
    <w:rsid w:val="008574FC"/>
    <w:rsid w:val="0093052B"/>
    <w:rsid w:val="00937B14"/>
    <w:rsid w:val="00F057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574FC"/>
    <w:rPr>
      <w:color w:val="808080"/>
    </w:rPr>
  </w:style>
  <w:style w:type="paragraph" w:styleId="BalloonText">
    <w:name w:val="Balloon Text"/>
    <w:basedOn w:val="Normal"/>
    <w:link w:val="BalloonTextChar"/>
    <w:uiPriority w:val="99"/>
    <w:semiHidden/>
    <w:unhideWhenUsed/>
    <w:rsid w:val="008574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74F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574FC"/>
    <w:rPr>
      <w:color w:val="808080"/>
    </w:rPr>
  </w:style>
  <w:style w:type="paragraph" w:styleId="BalloonText">
    <w:name w:val="Balloon Text"/>
    <w:basedOn w:val="Normal"/>
    <w:link w:val="BalloonTextChar"/>
    <w:uiPriority w:val="99"/>
    <w:semiHidden/>
    <w:unhideWhenUsed/>
    <w:rsid w:val="008574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74F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2</Pages>
  <Words>489</Words>
  <Characters>2788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Stephanie</dc:creator>
  <cp:lastModifiedBy>Stephanie</cp:lastModifiedBy>
  <cp:revision>1</cp:revision>
  <dcterms:created xsi:type="dcterms:W3CDTF">2012-06-07T23:06:00Z</dcterms:created>
  <dcterms:modified xsi:type="dcterms:W3CDTF">2012-06-07T23:52:00Z</dcterms:modified>
</cp:coreProperties>
</file>